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9724B" w:rsidTr="00A9724B">
        <w:trPr>
          <w:jc w:val="center"/>
        </w:trPr>
        <w:tc>
          <w:tcPr>
            <w:tcW w:w="3024" w:type="dxa"/>
          </w:tcPr>
          <w:bookmarkStart w:id="0" w:name="_GoBack"/>
          <w:bookmarkEnd w:id="0"/>
          <w:p w:rsidR="00A9724B" w:rsidRDefault="007110A9" w:rsidP="00FD1FD2">
            <w:pPr>
              <w:pStyle w:val="Picturecentered"/>
            </w:pPr>
            <w:sdt>
              <w:sdtPr>
                <w:id w:val="106611649"/>
                <w:picture/>
              </w:sdtPr>
              <w:sdtEndPr/>
              <w:sdtContent>
                <w:r w:rsidR="00A9724B">
                  <w:drawing>
                    <wp:inline distT="0" distB="0" distL="0" distR="0">
                      <wp:extent cx="1283799" cy="1287326"/>
                      <wp:effectExtent l="1905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799" cy="1287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A9724B" w:rsidRDefault="007110A9" w:rsidP="00FD1FD2">
            <w:pPr>
              <w:pStyle w:val="Picturecentered"/>
            </w:pPr>
            <w:sdt>
              <w:sdtPr>
                <w:id w:val="106611651"/>
                <w:picture/>
              </w:sdtPr>
              <w:sdtEndPr/>
              <w:sdtContent>
                <w:r w:rsidR="00A9724B">
                  <w:drawing>
                    <wp:inline distT="0" distB="0" distL="0" distR="0">
                      <wp:extent cx="1276652" cy="1280160"/>
                      <wp:effectExtent l="19050" t="0" r="0" b="0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652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A9724B" w:rsidRDefault="007110A9" w:rsidP="00FD1FD2">
            <w:pPr>
              <w:pStyle w:val="Picturecentered"/>
            </w:pPr>
            <w:sdt>
              <w:sdtPr>
                <w:id w:val="106611650"/>
                <w:picture/>
              </w:sdtPr>
              <w:sdtEndPr/>
              <w:sdtContent>
                <w:r w:rsidR="00A9724B">
                  <w:drawing>
                    <wp:inline distT="0" distB="0" distL="0" distR="0">
                      <wp:extent cx="1278749" cy="1282262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749" cy="1282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F2C50" w:rsidRPr="00A9724B" w:rsidRDefault="004F2C50" w:rsidP="00CD6C72">
      <w:pPr>
        <w:pStyle w:val="Smallsma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Month"/>
            </w:pPr>
            <w:r w:rsidRPr="00654107">
              <w:t>January</w:t>
            </w: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Month"/>
            </w:pP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Month"/>
            </w:pPr>
            <w:r w:rsidRPr="00654107">
              <w:t>February</w:t>
            </w: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CD6C72" w:rsidRPr="00654107" w:rsidRDefault="00CD6C72" w:rsidP="00CD6C72">
            <w:pPr>
              <w:pStyle w:val="Dates"/>
              <w:pBdr>
                <w:bottom w:val="single" w:sz="4" w:space="1" w:color="000000" w:themeColor="text1"/>
              </w:pBdr>
              <w:jc w:val="left"/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3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4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5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6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7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8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9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10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11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12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13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14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15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16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17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18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19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20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21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22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23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24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25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26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27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28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29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30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654107" w:rsidRPr="00654107" w:rsidTr="00654107">
        <w:trPr>
          <w:jc w:val="center"/>
        </w:trPr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654107" w:rsidRPr="00654107" w:rsidRDefault="00654107" w:rsidP="00654107">
            <w:pPr>
              <w:pStyle w:val="Dates"/>
            </w:pPr>
            <w:r>
              <w:t>31</w:t>
            </w:r>
          </w:p>
        </w:tc>
        <w:tc>
          <w:tcPr>
            <w:tcW w:w="3600" w:type="dxa"/>
          </w:tcPr>
          <w:p w:rsidR="00654107" w:rsidRPr="00654107" w:rsidRDefault="00654107" w:rsidP="0065410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</w:tbl>
    <w:p w:rsidR="00CD6C72" w:rsidRDefault="00CD6C7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6C72" w:rsidTr="0026692C">
        <w:trPr>
          <w:jc w:val="center"/>
        </w:trPr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52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83799" cy="1287326"/>
                      <wp:effectExtent l="19050" t="0" r="0" b="0"/>
                      <wp:docPr id="2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799" cy="1287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51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6652" cy="1280160"/>
                      <wp:effectExtent l="19050" t="0" r="0" b="0"/>
                      <wp:docPr id="2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652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50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8749" cy="1282262"/>
                      <wp:effectExtent l="19050" t="0" r="0" b="0"/>
                      <wp:docPr id="2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749" cy="1282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D6C72" w:rsidRDefault="00CD6C72" w:rsidP="00CD6C72">
      <w:pPr>
        <w:pStyle w:val="Smallsma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March</w:t>
            </w: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Month"/>
            </w:pP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April</w:t>
            </w: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</w:tbl>
    <w:p w:rsidR="00FD1FD2" w:rsidRDefault="00FD1FD2" w:rsidP="00CD6C7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6C72" w:rsidTr="0026692C">
        <w:trPr>
          <w:jc w:val="center"/>
        </w:trPr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7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83799" cy="1287326"/>
                      <wp:effectExtent l="19050" t="0" r="0" b="0"/>
                      <wp:docPr id="3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799" cy="1287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6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6652" cy="1280160"/>
                      <wp:effectExtent l="19050" t="0" r="0" b="0"/>
                      <wp:docPr id="3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652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5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8749" cy="1282262"/>
                      <wp:effectExtent l="19050" t="0" r="0" b="0"/>
                      <wp:docPr id="3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749" cy="1282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D6C72" w:rsidRDefault="00CD6C72" w:rsidP="00CD6C72">
      <w:pPr>
        <w:pStyle w:val="Smallsma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May</w:t>
            </w: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Month"/>
            </w:pP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June</w:t>
            </w: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31</w:t>
            </w:r>
          </w:p>
        </w:tc>
        <w:tc>
          <w:tcPr>
            <w:tcW w:w="3600" w:type="dxa"/>
          </w:tcPr>
          <w:p w:rsidR="00FD1FD2" w:rsidRPr="00CD6C72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</w:tbl>
    <w:p w:rsidR="00CD6C72" w:rsidRDefault="00CD6C7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6C72" w:rsidTr="0026692C">
        <w:trPr>
          <w:jc w:val="center"/>
        </w:trPr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4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83799" cy="1287326"/>
                      <wp:effectExtent l="19050" t="0" r="0" b="0"/>
                      <wp:docPr id="3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799" cy="1287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3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6652" cy="1280160"/>
                      <wp:effectExtent l="19050" t="0" r="0" b="0"/>
                      <wp:docPr id="3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652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2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8749" cy="1282262"/>
                      <wp:effectExtent l="19050" t="0" r="0" b="0"/>
                      <wp:docPr id="3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749" cy="1282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D6C72" w:rsidRDefault="00CD6C72" w:rsidP="00CD6C72">
      <w:pPr>
        <w:pStyle w:val="Smallsma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July</w:t>
            </w: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Month"/>
            </w:pP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August</w:t>
            </w: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</w:tbl>
    <w:p w:rsidR="00CD6C72" w:rsidRDefault="00CD6C7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6C72" w:rsidTr="0026692C">
        <w:trPr>
          <w:jc w:val="center"/>
        </w:trPr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1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83799" cy="1287326"/>
                      <wp:effectExtent l="19050" t="0" r="0" b="0"/>
                      <wp:docPr id="4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799" cy="1287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30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6652" cy="1280160"/>
                      <wp:effectExtent l="19050" t="0" r="0" b="0"/>
                      <wp:docPr id="4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652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29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8749" cy="1282262"/>
                      <wp:effectExtent l="19050" t="0" r="0" b="0"/>
                      <wp:docPr id="42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749" cy="1282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D6C72" w:rsidRDefault="00CD6C72" w:rsidP="00CD6C72">
      <w:pPr>
        <w:pStyle w:val="Smallsma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September</w:t>
            </w: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Month"/>
            </w:pP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October</w:t>
            </w: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</w:tbl>
    <w:p w:rsidR="00CD6C72" w:rsidRDefault="00CD6C7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6C72" w:rsidTr="0026692C">
        <w:trPr>
          <w:jc w:val="center"/>
        </w:trPr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28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83799" cy="1287326"/>
                      <wp:effectExtent l="19050" t="0" r="0" b="0"/>
                      <wp:docPr id="4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799" cy="1287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27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6652" cy="1280160"/>
                      <wp:effectExtent l="19050" t="0" r="0" b="0"/>
                      <wp:docPr id="4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652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CD6C72" w:rsidRDefault="007110A9" w:rsidP="0026692C">
            <w:pPr>
              <w:pStyle w:val="Picturecentered"/>
            </w:pPr>
            <w:sdt>
              <w:sdtPr>
                <w:id w:val="-1307205926"/>
                <w:picture/>
              </w:sdtPr>
              <w:sdtEndPr/>
              <w:sdtContent>
                <w:r w:rsidR="00CD6C72">
                  <w:drawing>
                    <wp:inline distT="0" distB="0" distL="0" distR="0">
                      <wp:extent cx="1278749" cy="1282262"/>
                      <wp:effectExtent l="19050" t="0" r="0" b="0"/>
                      <wp:docPr id="4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749" cy="1282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D6C72" w:rsidRDefault="00CD6C72" w:rsidP="00CD6C72">
      <w:pPr>
        <w:pStyle w:val="Smallsma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November</w:t>
            </w: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Month"/>
            </w:pP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Month"/>
            </w:pPr>
            <w:r>
              <w:t>December</w:t>
            </w: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19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22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23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24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25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26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27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28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29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30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  <w:tr w:rsidR="00FD1FD2" w:rsidRPr="00654107" w:rsidTr="00111F87">
        <w:trPr>
          <w:jc w:val="center"/>
        </w:trPr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  <w:tc>
          <w:tcPr>
            <w:tcW w:w="1350" w:type="dxa"/>
          </w:tcPr>
          <w:p w:rsidR="00FD1FD2" w:rsidRPr="00654107" w:rsidRDefault="00FD1FD2" w:rsidP="00111F87">
            <w:pPr>
              <w:pStyle w:val="Dates"/>
            </w:pPr>
            <w:r>
              <w:t>31</w:t>
            </w:r>
          </w:p>
        </w:tc>
        <w:tc>
          <w:tcPr>
            <w:tcW w:w="3600" w:type="dxa"/>
          </w:tcPr>
          <w:p w:rsidR="00FD1FD2" w:rsidRPr="00654107" w:rsidRDefault="00FD1FD2" w:rsidP="00111F87">
            <w:pPr>
              <w:pStyle w:val="Dates"/>
              <w:pBdr>
                <w:bottom w:val="single" w:sz="4" w:space="1" w:color="000000" w:themeColor="text1"/>
              </w:pBdr>
            </w:pPr>
          </w:p>
        </w:tc>
      </w:tr>
    </w:tbl>
    <w:p w:rsidR="00654107" w:rsidRDefault="00654107"/>
    <w:sectPr w:rsidR="00654107" w:rsidSect="00654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A9"/>
    <w:rsid w:val="00124E59"/>
    <w:rsid w:val="004F2C50"/>
    <w:rsid w:val="00520545"/>
    <w:rsid w:val="005D196D"/>
    <w:rsid w:val="00654107"/>
    <w:rsid w:val="006C171D"/>
    <w:rsid w:val="007110A9"/>
    <w:rsid w:val="00887347"/>
    <w:rsid w:val="00975A55"/>
    <w:rsid w:val="00A9724B"/>
    <w:rsid w:val="00B27E9C"/>
    <w:rsid w:val="00C5400E"/>
    <w:rsid w:val="00CD6C72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72"/>
  </w:style>
  <w:style w:type="paragraph" w:styleId="Heading1">
    <w:name w:val="heading 1"/>
    <w:basedOn w:val="Normal"/>
    <w:next w:val="Normal"/>
    <w:link w:val="Heading1Char"/>
    <w:uiPriority w:val="9"/>
    <w:qFormat/>
    <w:rsid w:val="0065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onth">
    <w:name w:val="Month"/>
    <w:basedOn w:val="Heading2"/>
    <w:qFormat/>
    <w:rsid w:val="00887347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654107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654107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CD6C72"/>
    <w:pPr>
      <w:jc w:val="left"/>
    </w:pPr>
    <w:rPr>
      <w:sz w:val="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72"/>
  </w:style>
  <w:style w:type="paragraph" w:styleId="Heading1">
    <w:name w:val="heading 1"/>
    <w:basedOn w:val="Normal"/>
    <w:next w:val="Normal"/>
    <w:link w:val="Heading1Char"/>
    <w:uiPriority w:val="9"/>
    <w:qFormat/>
    <w:rsid w:val="0065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onth">
    <w:name w:val="Month"/>
    <w:basedOn w:val="Heading2"/>
    <w:qFormat/>
    <w:rsid w:val="00887347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654107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654107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CD6C72"/>
    <w:pPr>
      <w:jc w:val="left"/>
    </w:pPr>
    <w:rPr>
      <w:sz w:val="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545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 Font Pairing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A4AF9F-0D18-4D21-83A8-0032704E0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TS010354514.dotx</Template>
  <TotalTime>0</TotalTime>
  <Pages>6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Perennial birthday and anniversary calendar</dc:title>
  <dc:creator>Laurel Yan</dc:creator>
  <cp:keywords/>
  <cp:lastModifiedBy>Laurel Yan</cp:lastModifiedBy>
  <cp:revision>1</cp:revision>
  <dcterms:created xsi:type="dcterms:W3CDTF">2014-03-03T09:44:00Z</dcterms:created>
  <dcterms:modified xsi:type="dcterms:W3CDTF">2014-03-03T09:51:00Z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TC103545149990</vt:lpwstr>
  </property>
</Properties>
</file>